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67445" w:rsidRPr="00B67445" w:rsidRDefault="00B67445" w:rsidP="00B67445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</w:rPr>
      </w:pPr>
      <w:r w:rsidRPr="00B67445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</w:rPr>
        <w:t>COMUNICATO STAMPA</w:t>
      </w:r>
    </w:p>
    <w:p w:rsidR="00B67445" w:rsidRPr="00B67445" w:rsidRDefault="00B67445" w:rsidP="00B67445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it-IT"/>
        </w:rPr>
      </w:pPr>
      <w:r w:rsidRPr="00B67445">
        <w:rPr>
          <w:rFonts w:ascii="Times New Roman" w:eastAsia="Times New Roman" w:hAnsi="Times New Roman" w:cs="Times New Roman"/>
          <w:b/>
          <w:bCs/>
          <w:sz w:val="36"/>
          <w:szCs w:val="36"/>
          <w:lang w:eastAsia="it-IT"/>
        </w:rPr>
        <w:t>BIOMETANO SAN DOMENICO, I MIASMI CONTINUANO. L’ASL PROPONE UN SOPRALLUOGO CONGIUNTO. IL COMITATO CHIEDE ALLA PREFETTURA UN TAVOLO TECNICO PERMANENTE</w:t>
      </w:r>
    </w:p>
    <w:p w:rsidR="00B67445" w:rsidRPr="00B67445" w:rsidRDefault="00B67445" w:rsidP="00B67445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</w:pPr>
      <w:r w:rsidRPr="00B67445"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  <w:t>Segnalazioni per tutta la notte da Pietrelcina e dalle contrade di Benevento Nord. Il Comitato: “Ora la disponibilità degli enti deve trasformarsi in controlli sul territorio, anche nelle ore in cui il fenomeno viene realmente avvertito”</w:t>
      </w:r>
    </w:p>
    <w:p w:rsidR="00B67445" w:rsidRPr="00B67445" w:rsidRDefault="00B67445" w:rsidP="00B6744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67445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Benevento, 17 settembre 2026</w:t>
      </w:r>
      <w:r w:rsidRPr="00B67445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– I miasmi continuano e nelle ultime ore le segnalazioni hanno interessato nuovamente un’area territoriale molto ampia.</w:t>
      </w:r>
    </w:p>
    <w:p w:rsidR="00B67445" w:rsidRPr="00B67445" w:rsidRDefault="00B67445" w:rsidP="00B6744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67445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Durante la notte tra il 16 e il 17 settembre e ancora questa mattina sono giunte al </w:t>
      </w:r>
      <w:r w:rsidRPr="00B67445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Comitato Civico Territoriale San Domenico e Aree Limitrofe</w:t>
      </w:r>
      <w:r w:rsidRPr="00B67445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segnalazioni da San Domenico, dalle contrade di Benevento Nord e dal territorio di Pietrelcina.</w:t>
      </w:r>
    </w:p>
    <w:p w:rsidR="00B67445" w:rsidRPr="00B67445" w:rsidRDefault="00B67445" w:rsidP="00B6744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67445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Alle ore 7:54 da </w:t>
      </w:r>
      <w:r w:rsidRPr="00B67445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via Camerelle</w:t>
      </w:r>
      <w:r w:rsidRPr="00B67445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è stato segnalato un “odore molto pesante”. Alle 8:08, dal centro di </w:t>
      </w:r>
      <w:r w:rsidRPr="00B67445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Pietrelcina</w:t>
      </w:r>
      <w:r w:rsidRPr="00B67445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, un residente riferiva che il fenomeno era stato percepito “tutta la notte e ancora adesso”, descrivendolo come un “tanfo insopportabile”. Da </w:t>
      </w:r>
      <w:r w:rsidRPr="00B67445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contrada </w:t>
      </w:r>
      <w:proofErr w:type="spellStart"/>
      <w:r w:rsidRPr="00B67445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Ciofani</w:t>
      </w:r>
      <w:proofErr w:type="spellEnd"/>
      <w:r w:rsidRPr="00B67445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è stata segnalata una presenza particolarmente intensa degli odori già intorno alle cinque del mattino.</w:t>
      </w:r>
    </w:p>
    <w:p w:rsidR="00B67445" w:rsidRPr="00B67445" w:rsidRDefault="00B67445" w:rsidP="00B67445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it-IT"/>
        </w:rPr>
      </w:pPr>
      <w:r w:rsidRPr="00B67445">
        <w:rPr>
          <w:rFonts w:ascii="Times New Roman" w:eastAsia="Times New Roman" w:hAnsi="Times New Roman" w:cs="Times New Roman"/>
          <w:b/>
          <w:bCs/>
          <w:sz w:val="36"/>
          <w:szCs w:val="36"/>
          <w:lang w:eastAsia="it-IT"/>
        </w:rPr>
        <w:t>IL TERMINE ANNUNCIATO È TRASCORSO</w:t>
      </w:r>
    </w:p>
    <w:p w:rsidR="00B67445" w:rsidRPr="00B67445" w:rsidRDefault="00B67445" w:rsidP="00B6744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67445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L’8 settembre era stato comunicato che, secondo quanto ufficialmente garantito dalla società al Comune e comunicato alla Prefettura, </w:t>
      </w:r>
      <w:r w:rsidRPr="00B67445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entro la fine di quella settimana sarebbero state concluse le operazioni di rimozione delle matrici organiche</w:t>
      </w:r>
      <w:r w:rsidRPr="00B67445">
        <w:rPr>
          <w:rFonts w:ascii="Times New Roman" w:eastAsia="Times New Roman" w:hAnsi="Times New Roman" w:cs="Times New Roman"/>
          <w:sz w:val="24"/>
          <w:szCs w:val="24"/>
          <w:lang w:eastAsia="it-IT"/>
        </w:rPr>
        <w:t>, con conferimento presso impianti autorizzati.</w:t>
      </w:r>
    </w:p>
    <w:p w:rsidR="00B67445" w:rsidRPr="00B67445" w:rsidRDefault="00B67445" w:rsidP="00B6744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67445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L’Amministrazione comunale aveva contestualmente assicurato che avrebbe vigilato sul rispetto dei tempi e delle modalità dell’operazione. </w:t>
      </w:r>
    </w:p>
    <w:p w:rsidR="00B67445" w:rsidRPr="00B67445" w:rsidRDefault="00B67445" w:rsidP="00B6744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67445">
        <w:rPr>
          <w:rFonts w:ascii="Times New Roman" w:eastAsia="Times New Roman" w:hAnsi="Times New Roman" w:cs="Times New Roman"/>
          <w:sz w:val="24"/>
          <w:szCs w:val="24"/>
          <w:lang w:eastAsia="it-IT"/>
        </w:rPr>
        <w:t>Quel termine è trascorso.</w:t>
      </w:r>
    </w:p>
    <w:p w:rsidR="00B67445" w:rsidRPr="00B67445" w:rsidRDefault="00B67445" w:rsidP="00B6744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67445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I miasmi, invece, continuano.</w:t>
      </w:r>
    </w:p>
    <w:p w:rsidR="00B67445" w:rsidRPr="00B67445" w:rsidRDefault="00B67445" w:rsidP="00B6744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67445">
        <w:rPr>
          <w:rFonts w:ascii="Times New Roman" w:eastAsia="Times New Roman" w:hAnsi="Times New Roman" w:cs="Times New Roman"/>
          <w:sz w:val="24"/>
          <w:szCs w:val="24"/>
          <w:lang w:eastAsia="it-IT"/>
        </w:rPr>
        <w:t>È quindi necessario sapere se la rimozione delle matrici organiche presenti all’aperto sia stata realmente completata.</w:t>
      </w:r>
    </w:p>
    <w:p w:rsidR="00B67445" w:rsidRPr="00B67445" w:rsidRDefault="00B67445" w:rsidP="00B6744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67445">
        <w:rPr>
          <w:rFonts w:ascii="Times New Roman" w:eastAsia="Times New Roman" w:hAnsi="Times New Roman" w:cs="Times New Roman"/>
          <w:sz w:val="24"/>
          <w:szCs w:val="24"/>
          <w:lang w:eastAsia="it-IT"/>
        </w:rPr>
        <w:t>Se non lo è stata, occorre conoscere quanto materiale sia ancora presente e quale sia oggi il termine previsto per concludere le operazioni.</w:t>
      </w:r>
    </w:p>
    <w:p w:rsidR="00B67445" w:rsidRPr="00B67445" w:rsidRDefault="00B67445" w:rsidP="00B6744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67445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Se invece è stata completata, occorre sapere </w:t>
      </w:r>
      <w:r w:rsidRPr="00B67445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quando sia avvenuta, chi lo abbia verificato e attraverso quali controlli</w:t>
      </w:r>
      <w:r w:rsidRPr="00B67445">
        <w:rPr>
          <w:rFonts w:ascii="Times New Roman" w:eastAsia="Times New Roman" w:hAnsi="Times New Roman" w:cs="Times New Roman"/>
          <w:sz w:val="24"/>
          <w:szCs w:val="24"/>
          <w:lang w:eastAsia="it-IT"/>
        </w:rPr>
        <w:t>.</w:t>
      </w:r>
    </w:p>
    <w:p w:rsidR="00B67445" w:rsidRPr="00B67445" w:rsidRDefault="00B67445" w:rsidP="00B6744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67445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E soprattutto, in questo secondo caso, occorre accertare tecnicamente </w:t>
      </w:r>
      <w:r w:rsidRPr="00B67445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quale sia l’origine degli odori che continuano ad essere segnalati dalla popolazione</w:t>
      </w:r>
      <w:r w:rsidRPr="00B67445">
        <w:rPr>
          <w:rFonts w:ascii="Times New Roman" w:eastAsia="Times New Roman" w:hAnsi="Times New Roman" w:cs="Times New Roman"/>
          <w:sz w:val="24"/>
          <w:szCs w:val="24"/>
          <w:lang w:eastAsia="it-IT"/>
        </w:rPr>
        <w:t>.</w:t>
      </w:r>
    </w:p>
    <w:p w:rsidR="00B67445" w:rsidRPr="00B67445" w:rsidRDefault="00B67445" w:rsidP="00B67445">
      <w:pPr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it-IT"/>
        </w:rPr>
      </w:pPr>
      <w:r w:rsidRPr="00B67445">
        <w:rPr>
          <w:rFonts w:ascii="Times New Roman" w:eastAsia="Times New Roman" w:hAnsi="Times New Roman" w:cs="Times New Roman"/>
          <w:b/>
          <w:bCs/>
          <w:sz w:val="36"/>
          <w:szCs w:val="36"/>
          <w:lang w:eastAsia="it-IT"/>
        </w:rPr>
        <w:lastRenderedPageBreak/>
        <w:t>LA NOTA DELL’ASL: DISPONIBILITÀ A UN SOPRALLUOGO CONGIUNTO</w:t>
      </w:r>
    </w:p>
    <w:p w:rsidR="00B67445" w:rsidRPr="00B67445" w:rsidRDefault="00B67445" w:rsidP="00B6744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67445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Proprio oggi è pervenuta al Comitato una nota ufficiale della </w:t>
      </w:r>
      <w:r w:rsidRPr="00B67445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ASL Benevento – Dipartimento di Prevenzione – UOC SISP/SEP</w:t>
      </w:r>
      <w:r w:rsidRPr="00B67445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, </w:t>
      </w:r>
      <w:proofErr w:type="spellStart"/>
      <w:r w:rsidRPr="00B67445">
        <w:rPr>
          <w:rFonts w:ascii="Times New Roman" w:eastAsia="Times New Roman" w:hAnsi="Times New Roman" w:cs="Times New Roman"/>
          <w:sz w:val="24"/>
          <w:szCs w:val="24"/>
          <w:lang w:eastAsia="it-IT"/>
        </w:rPr>
        <w:t>prot</w:t>
      </w:r>
      <w:proofErr w:type="spellEnd"/>
      <w:r w:rsidRPr="00B67445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. n. </w:t>
      </w:r>
      <w:r w:rsidRPr="00B67445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0111351/u del 17 settembre 2026</w:t>
      </w:r>
      <w:r w:rsidRPr="00B67445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, avente ad oggetto la </w:t>
      </w:r>
      <w:r w:rsidRPr="00B67445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>“Persistenza di forti miasmi in C/da San Domenico e aree limitrofe”</w:t>
      </w:r>
      <w:r w:rsidRPr="00B67445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. </w:t>
      </w:r>
    </w:p>
    <w:p w:rsidR="00B67445" w:rsidRPr="00B67445" w:rsidRDefault="00B67445" w:rsidP="00B6744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67445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La ASL, richiamando una precedente segnalazione del Comitato del 22 agosto, precisa di </w:t>
      </w:r>
      <w:r w:rsidRPr="00B67445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non disporre di attrezzature specifiche per la rilevazione degli odori</w:t>
      </w:r>
      <w:r w:rsidRPr="00B67445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e comunica formalmente la propria </w:t>
      </w:r>
      <w:r w:rsidRPr="00B67445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disponibilità ad effettuare un eventuale sopralluogo congiunto con ARPAC e Carabinieri Forestali</w:t>
      </w:r>
      <w:r w:rsidRPr="00B67445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. </w:t>
      </w:r>
    </w:p>
    <w:p w:rsidR="00B67445" w:rsidRPr="00B67445" w:rsidRDefault="00B67445" w:rsidP="00B6744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67445">
        <w:rPr>
          <w:rFonts w:ascii="Times New Roman" w:eastAsia="Times New Roman" w:hAnsi="Times New Roman" w:cs="Times New Roman"/>
          <w:sz w:val="24"/>
          <w:szCs w:val="24"/>
          <w:lang w:eastAsia="it-IT"/>
        </w:rPr>
        <w:t>Il Comitato prende positivamente atto di questa disponibilità.</w:t>
      </w:r>
    </w:p>
    <w:p w:rsidR="00B67445" w:rsidRPr="00B67445" w:rsidRDefault="00B67445" w:rsidP="00B6744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67445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Ma ora chiediamo che </w:t>
      </w:r>
      <w:r w:rsidRPr="00B67445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la disponibilità si trasformi rapidamente in un intervento concreto</w:t>
      </w:r>
      <w:r w:rsidRPr="00B67445">
        <w:rPr>
          <w:rFonts w:ascii="Times New Roman" w:eastAsia="Times New Roman" w:hAnsi="Times New Roman" w:cs="Times New Roman"/>
          <w:sz w:val="24"/>
          <w:szCs w:val="24"/>
          <w:lang w:eastAsia="it-IT"/>
        </w:rPr>
        <w:t>.</w:t>
      </w:r>
    </w:p>
    <w:p w:rsidR="00B67445" w:rsidRPr="00B67445" w:rsidRDefault="00B67445" w:rsidP="00B6744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67445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Chiediamo che ASL, ARPAC, Carabinieri Forestali e gli altri enti eventualmente competenti organizzino un sopralluogo congiunto e che almeno parte dei controlli venga effettuata </w:t>
      </w:r>
      <w:r w:rsidRPr="00B67445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nelle fasce serali, notturne e di prima mattina</w:t>
      </w:r>
      <w:r w:rsidRPr="00B67445">
        <w:rPr>
          <w:rFonts w:ascii="Times New Roman" w:eastAsia="Times New Roman" w:hAnsi="Times New Roman" w:cs="Times New Roman"/>
          <w:sz w:val="24"/>
          <w:szCs w:val="24"/>
          <w:lang w:eastAsia="it-IT"/>
        </w:rPr>
        <w:t>, quando le segnalazioni risultano maggiormente concentrate.</w:t>
      </w:r>
    </w:p>
    <w:p w:rsidR="00B67445" w:rsidRPr="00B67445" w:rsidRDefault="00B67445" w:rsidP="00B6744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67445">
        <w:rPr>
          <w:rFonts w:ascii="Times New Roman" w:eastAsia="Times New Roman" w:hAnsi="Times New Roman" w:cs="Times New Roman"/>
          <w:sz w:val="24"/>
          <w:szCs w:val="24"/>
          <w:lang w:eastAsia="it-IT"/>
        </w:rPr>
        <w:t>Non avrebbe infatti senso effettuare verifiche esclusivamente in momenti nei quali il fenomeno potrebbe non essere presente.</w:t>
      </w:r>
    </w:p>
    <w:p w:rsidR="00B67445" w:rsidRPr="00B67445" w:rsidRDefault="00B67445" w:rsidP="00B6744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67445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Il Comitato è pronto a mettere a disposizione degli enti </w:t>
      </w:r>
      <w:r w:rsidRPr="00B67445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orari e localizzazioni delle segnalazioni raccolte</w:t>
      </w:r>
      <w:r w:rsidRPr="00B67445">
        <w:rPr>
          <w:rFonts w:ascii="Times New Roman" w:eastAsia="Times New Roman" w:hAnsi="Times New Roman" w:cs="Times New Roman"/>
          <w:sz w:val="24"/>
          <w:szCs w:val="24"/>
          <w:lang w:eastAsia="it-IT"/>
        </w:rPr>
        <w:t>, affinché possano essere utilizzati per programmare gli accertamenti.</w:t>
      </w:r>
    </w:p>
    <w:p w:rsidR="00B67445" w:rsidRPr="00B67445" w:rsidRDefault="00B67445" w:rsidP="00B67445">
      <w:pPr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it-IT"/>
        </w:rPr>
      </w:pPr>
      <w:r w:rsidRPr="00B67445">
        <w:rPr>
          <w:rFonts w:ascii="Times New Roman" w:eastAsia="Times New Roman" w:hAnsi="Times New Roman" w:cs="Times New Roman"/>
          <w:b/>
          <w:bCs/>
          <w:sz w:val="36"/>
          <w:szCs w:val="36"/>
          <w:lang w:eastAsia="it-IT"/>
        </w:rPr>
        <w:t>LA NOTA ASL CONFERMA LA NECESSITÀ DI UN COORDINAMENTO TRA GLI ENTI</w:t>
      </w:r>
    </w:p>
    <w:p w:rsidR="00B67445" w:rsidRPr="00B67445" w:rsidRDefault="00B67445" w:rsidP="00B6744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67445">
        <w:rPr>
          <w:rFonts w:ascii="Times New Roman" w:eastAsia="Times New Roman" w:hAnsi="Times New Roman" w:cs="Times New Roman"/>
          <w:sz w:val="24"/>
          <w:szCs w:val="24"/>
          <w:lang w:eastAsia="it-IT"/>
        </w:rPr>
        <w:t>La comunicazione dell’ASL evidenzia anche un altro aspetto fondamentale.</w:t>
      </w:r>
    </w:p>
    <w:p w:rsidR="00B67445" w:rsidRPr="00B67445" w:rsidRDefault="00B67445" w:rsidP="00B6744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67445">
        <w:rPr>
          <w:rFonts w:ascii="Times New Roman" w:eastAsia="Times New Roman" w:hAnsi="Times New Roman" w:cs="Times New Roman"/>
          <w:sz w:val="24"/>
          <w:szCs w:val="24"/>
          <w:lang w:eastAsia="it-IT"/>
        </w:rPr>
        <w:t>Le competenze necessarie per affrontare questa vicenda appartengono a soggetti diversi.</w:t>
      </w:r>
    </w:p>
    <w:p w:rsidR="00B67445" w:rsidRPr="00B67445" w:rsidRDefault="00B67445" w:rsidP="00B6744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67445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La stessa Azienda sanitaria evidenzia di non disporre degli strumenti per la rilevazione degli odori e propone quindi un’attività congiunta con ARPAC e Carabinieri Forestali. </w:t>
      </w:r>
    </w:p>
    <w:p w:rsidR="00B67445" w:rsidRPr="00B67445" w:rsidRDefault="00B67445" w:rsidP="00B6744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67445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È esattamente per questo che </w:t>
      </w:r>
      <w:r w:rsidRPr="00B67445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oggi il Comitato ha formalmente sollecitato la Prefettura di Benevento chiedendo l’istituzione di un Tavolo Tecnico Permanente</w:t>
      </w:r>
      <w:r w:rsidRPr="00B67445">
        <w:rPr>
          <w:rFonts w:ascii="Times New Roman" w:eastAsia="Times New Roman" w:hAnsi="Times New Roman" w:cs="Times New Roman"/>
          <w:sz w:val="24"/>
          <w:szCs w:val="24"/>
          <w:lang w:eastAsia="it-IT"/>
        </w:rPr>
        <w:t>.</w:t>
      </w:r>
    </w:p>
    <w:p w:rsidR="00B67445" w:rsidRPr="00B67445" w:rsidRDefault="00B67445" w:rsidP="00B6744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67445">
        <w:rPr>
          <w:rFonts w:ascii="Times New Roman" w:eastAsia="Times New Roman" w:hAnsi="Times New Roman" w:cs="Times New Roman"/>
          <w:sz w:val="24"/>
          <w:szCs w:val="24"/>
          <w:lang w:eastAsia="it-IT"/>
        </w:rPr>
        <w:t>Non è una richiesta nata oggi.</w:t>
      </w:r>
    </w:p>
    <w:p w:rsidR="00B67445" w:rsidRPr="00B67445" w:rsidRDefault="00B67445" w:rsidP="00B6744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67445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Era già uno dei cinque punti formalmente presentati dal Comitato durante il sit-in </w:t>
      </w:r>
      <w:r w:rsidRPr="00B67445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“San Domenico Respira” del 4 settembre</w:t>
      </w:r>
      <w:r w:rsidRPr="00B67445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: un tavolo tra Prefettura, Comune di Benevento, ARPAC, ASL, Comuni territorialmente interessati e altri enti competenti, con la partecipazione di una rappresentanza dei residenti e del Comitato. </w:t>
      </w:r>
    </w:p>
    <w:p w:rsidR="00B67445" w:rsidRPr="00B67445" w:rsidRDefault="00B67445" w:rsidP="00B6744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67445">
        <w:rPr>
          <w:rFonts w:ascii="Times New Roman" w:eastAsia="Times New Roman" w:hAnsi="Times New Roman" w:cs="Times New Roman"/>
          <w:sz w:val="24"/>
          <w:szCs w:val="24"/>
          <w:lang w:eastAsia="it-IT"/>
        </w:rPr>
        <w:t>Oggi quella richiesta è diventata ancora più urgente.</w:t>
      </w:r>
    </w:p>
    <w:p w:rsidR="00B67445" w:rsidRPr="00B67445" w:rsidRDefault="00B67445" w:rsidP="00B67445">
      <w:pPr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it-IT"/>
        </w:rPr>
      </w:pPr>
      <w:r w:rsidRPr="00B67445">
        <w:rPr>
          <w:rFonts w:ascii="Times New Roman" w:eastAsia="Times New Roman" w:hAnsi="Times New Roman" w:cs="Times New Roman"/>
          <w:b/>
          <w:bCs/>
          <w:sz w:val="36"/>
          <w:szCs w:val="36"/>
          <w:lang w:eastAsia="it-IT"/>
        </w:rPr>
        <w:lastRenderedPageBreak/>
        <w:t>NON UN ALTRO INCONTRO OCCASIONALE, MA UN TAVOLO PERMANENTE</w:t>
      </w:r>
    </w:p>
    <w:p w:rsidR="00B67445" w:rsidRPr="00B67445" w:rsidRDefault="00B67445" w:rsidP="00B6744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67445">
        <w:rPr>
          <w:rFonts w:ascii="Times New Roman" w:eastAsia="Times New Roman" w:hAnsi="Times New Roman" w:cs="Times New Roman"/>
          <w:sz w:val="24"/>
          <w:szCs w:val="24"/>
          <w:lang w:eastAsia="it-IT"/>
        </w:rPr>
        <w:t>Abbiamo chiesto alla Prefettura una sede stabile nella quale gli enti possano confrontarsi periodicamente sugli stessi atti e sugli stessi dati.</w:t>
      </w:r>
    </w:p>
    <w:p w:rsidR="00B67445" w:rsidRPr="00B67445" w:rsidRDefault="00B67445" w:rsidP="00B6744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67445">
        <w:rPr>
          <w:rFonts w:ascii="Times New Roman" w:eastAsia="Times New Roman" w:hAnsi="Times New Roman" w:cs="Times New Roman"/>
          <w:sz w:val="24"/>
          <w:szCs w:val="24"/>
          <w:lang w:eastAsia="it-IT"/>
        </w:rPr>
        <w:t>Un luogo nel quale conoscere:</w:t>
      </w:r>
    </w:p>
    <w:p w:rsidR="00B67445" w:rsidRPr="00B67445" w:rsidRDefault="00B67445" w:rsidP="00B6744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proofErr w:type="gramStart"/>
      <w:r w:rsidRPr="00B67445">
        <w:rPr>
          <w:rFonts w:ascii="Times New Roman" w:eastAsia="Times New Roman" w:hAnsi="Times New Roman" w:cs="Times New Roman"/>
          <w:sz w:val="24"/>
          <w:szCs w:val="24"/>
          <w:lang w:eastAsia="it-IT"/>
        </w:rPr>
        <w:t>lo</w:t>
      </w:r>
      <w:proofErr w:type="gramEnd"/>
      <w:r w:rsidRPr="00B67445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stato effettivo delle operazioni;</w:t>
      </w:r>
    </w:p>
    <w:p w:rsidR="00B67445" w:rsidRPr="00B67445" w:rsidRDefault="00B67445" w:rsidP="00B6744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proofErr w:type="gramStart"/>
      <w:r w:rsidRPr="00B67445">
        <w:rPr>
          <w:rFonts w:ascii="Times New Roman" w:eastAsia="Times New Roman" w:hAnsi="Times New Roman" w:cs="Times New Roman"/>
          <w:sz w:val="24"/>
          <w:szCs w:val="24"/>
          <w:lang w:eastAsia="it-IT"/>
        </w:rPr>
        <w:t>l’esito</w:t>
      </w:r>
      <w:proofErr w:type="gramEnd"/>
      <w:r w:rsidRPr="00B67445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dei sopralluoghi;</w:t>
      </w:r>
    </w:p>
    <w:p w:rsidR="00B67445" w:rsidRPr="00B67445" w:rsidRDefault="00B67445" w:rsidP="00B6744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proofErr w:type="gramStart"/>
      <w:r w:rsidRPr="00B67445">
        <w:rPr>
          <w:rFonts w:ascii="Times New Roman" w:eastAsia="Times New Roman" w:hAnsi="Times New Roman" w:cs="Times New Roman"/>
          <w:sz w:val="24"/>
          <w:szCs w:val="24"/>
          <w:lang w:eastAsia="it-IT"/>
        </w:rPr>
        <w:t>la</w:t>
      </w:r>
      <w:proofErr w:type="gramEnd"/>
      <w:r w:rsidRPr="00B67445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situazione delle matrici organiche;</w:t>
      </w:r>
    </w:p>
    <w:p w:rsidR="00B67445" w:rsidRPr="00B67445" w:rsidRDefault="00B67445" w:rsidP="00B6744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proofErr w:type="gramStart"/>
      <w:r w:rsidRPr="00B67445">
        <w:rPr>
          <w:rFonts w:ascii="Times New Roman" w:eastAsia="Times New Roman" w:hAnsi="Times New Roman" w:cs="Times New Roman"/>
          <w:sz w:val="24"/>
          <w:szCs w:val="24"/>
          <w:lang w:eastAsia="it-IT"/>
        </w:rPr>
        <w:t>le</w:t>
      </w:r>
      <w:proofErr w:type="gramEnd"/>
      <w:r w:rsidRPr="00B67445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prescrizioni adempiute e quelle ancora da adempiere;</w:t>
      </w:r>
    </w:p>
    <w:p w:rsidR="00B67445" w:rsidRPr="00B67445" w:rsidRDefault="00B67445" w:rsidP="00B6744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proofErr w:type="gramStart"/>
      <w:r w:rsidRPr="00B67445">
        <w:rPr>
          <w:rFonts w:ascii="Times New Roman" w:eastAsia="Times New Roman" w:hAnsi="Times New Roman" w:cs="Times New Roman"/>
          <w:sz w:val="24"/>
          <w:szCs w:val="24"/>
          <w:lang w:eastAsia="it-IT"/>
        </w:rPr>
        <w:t>gli</w:t>
      </w:r>
      <w:proofErr w:type="gramEnd"/>
      <w:r w:rsidRPr="00B67445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accertamenti ambientali e sanitari effettuati;</w:t>
      </w:r>
    </w:p>
    <w:p w:rsidR="00B67445" w:rsidRPr="00B67445" w:rsidRDefault="00B67445" w:rsidP="00B6744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proofErr w:type="gramStart"/>
      <w:r w:rsidRPr="00B67445">
        <w:rPr>
          <w:rFonts w:ascii="Times New Roman" w:eastAsia="Times New Roman" w:hAnsi="Times New Roman" w:cs="Times New Roman"/>
          <w:sz w:val="24"/>
          <w:szCs w:val="24"/>
          <w:lang w:eastAsia="it-IT"/>
        </w:rPr>
        <w:t>le</w:t>
      </w:r>
      <w:proofErr w:type="gramEnd"/>
      <w:r w:rsidRPr="00B67445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attività di controllo programmate;</w:t>
      </w:r>
    </w:p>
    <w:p w:rsidR="00B67445" w:rsidRPr="00B67445" w:rsidRDefault="00B67445" w:rsidP="00B6744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proofErr w:type="gramStart"/>
      <w:r w:rsidRPr="00B67445">
        <w:rPr>
          <w:rFonts w:ascii="Times New Roman" w:eastAsia="Times New Roman" w:hAnsi="Times New Roman" w:cs="Times New Roman"/>
          <w:sz w:val="24"/>
          <w:szCs w:val="24"/>
          <w:lang w:eastAsia="it-IT"/>
        </w:rPr>
        <w:t>gli</w:t>
      </w:r>
      <w:proofErr w:type="gramEnd"/>
      <w:r w:rsidRPr="00B67445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ulteriori passaggi necessari prima dell’eventuale futura entrata in esercizio dell’impianto.</w:t>
      </w:r>
    </w:p>
    <w:p w:rsidR="00B67445" w:rsidRPr="00B67445" w:rsidRDefault="00B67445" w:rsidP="00B6744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67445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I cittadini non possono continuare a ricostruire la situazione attraverso comunicazioni separate e informazioni frammentarie.</w:t>
      </w:r>
    </w:p>
    <w:p w:rsidR="00B67445" w:rsidRPr="00B67445" w:rsidRDefault="00B67445" w:rsidP="00B6744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67445">
        <w:rPr>
          <w:rFonts w:ascii="Times New Roman" w:eastAsia="Times New Roman" w:hAnsi="Times New Roman" w:cs="Times New Roman"/>
          <w:sz w:val="24"/>
          <w:szCs w:val="24"/>
          <w:lang w:eastAsia="it-IT"/>
        </w:rPr>
        <w:t>Occorre un coordinamento istituzionale stabile.</w:t>
      </w:r>
    </w:p>
    <w:p w:rsidR="00B67445" w:rsidRPr="00B67445" w:rsidRDefault="00B67445" w:rsidP="00B67445">
      <w:pPr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it-IT"/>
        </w:rPr>
      </w:pPr>
      <w:r w:rsidRPr="00B67445">
        <w:rPr>
          <w:rFonts w:ascii="Times New Roman" w:eastAsia="Times New Roman" w:hAnsi="Times New Roman" w:cs="Times New Roman"/>
          <w:b/>
          <w:bCs/>
          <w:sz w:val="36"/>
          <w:szCs w:val="36"/>
          <w:lang w:eastAsia="it-IT"/>
        </w:rPr>
        <w:t>QUALI CONTROLLI SONO STATI EFFETTUATI?</w:t>
      </w:r>
    </w:p>
    <w:p w:rsidR="00B67445" w:rsidRPr="00B67445" w:rsidRDefault="00B67445" w:rsidP="00B6744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67445">
        <w:rPr>
          <w:rFonts w:ascii="Times New Roman" w:eastAsia="Times New Roman" w:hAnsi="Times New Roman" w:cs="Times New Roman"/>
          <w:sz w:val="24"/>
          <w:szCs w:val="24"/>
          <w:lang w:eastAsia="it-IT"/>
        </w:rPr>
        <w:t>Resta inoltre necessario conoscere concretamente cosa sia accaduto dopo il termine annunciato per la rimozione.</w:t>
      </w:r>
    </w:p>
    <w:p w:rsidR="00B67445" w:rsidRPr="00B67445" w:rsidRDefault="00B67445" w:rsidP="00B6744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67445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Il Comune aveva dichiarato che avrebbe vigilato sul rispetto del cronoprogramma. </w:t>
      </w:r>
    </w:p>
    <w:p w:rsidR="00B67445" w:rsidRPr="00B67445" w:rsidRDefault="00B67445" w:rsidP="00B6744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67445">
        <w:rPr>
          <w:rFonts w:ascii="Times New Roman" w:eastAsia="Times New Roman" w:hAnsi="Times New Roman" w:cs="Times New Roman"/>
          <w:sz w:val="24"/>
          <w:szCs w:val="24"/>
          <w:lang w:eastAsia="it-IT"/>
        </w:rPr>
        <w:t>Chiediamo quindi di sapere se siano stati effettuati sopralluoghi, se sia stata verificata l’effettiva conclusione delle operazioni, se vengano controllate le attività di movimentazione e trasporto delle matrici e quali ulteriori verifiche siano state svolte da ARPAC, ASL e dagli altri organismi competenti.</w:t>
      </w:r>
    </w:p>
    <w:p w:rsidR="00B67445" w:rsidRPr="00B67445" w:rsidRDefault="00B67445" w:rsidP="00B6744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67445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La nota odierna dell’ASL dimostra che </w:t>
      </w:r>
      <w:r w:rsidRPr="00B67445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un sopralluogo congiunto è possibile</w:t>
      </w:r>
      <w:r w:rsidRPr="00B67445">
        <w:rPr>
          <w:rFonts w:ascii="Times New Roman" w:eastAsia="Times New Roman" w:hAnsi="Times New Roman" w:cs="Times New Roman"/>
          <w:sz w:val="24"/>
          <w:szCs w:val="24"/>
          <w:lang w:eastAsia="it-IT"/>
        </w:rPr>
        <w:t>.</w:t>
      </w:r>
    </w:p>
    <w:p w:rsidR="00B67445" w:rsidRPr="00B67445" w:rsidRDefault="00B67445" w:rsidP="00B6744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67445">
        <w:rPr>
          <w:rFonts w:ascii="Times New Roman" w:eastAsia="Times New Roman" w:hAnsi="Times New Roman" w:cs="Times New Roman"/>
          <w:sz w:val="24"/>
          <w:szCs w:val="24"/>
          <w:lang w:eastAsia="it-IT"/>
        </w:rPr>
        <w:t>Chiediamo che venga fatto.</w:t>
      </w:r>
    </w:p>
    <w:p w:rsidR="00B67445" w:rsidRPr="00B67445" w:rsidRDefault="00B67445" w:rsidP="00B6744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67445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E chiediamo che venga fatto </w:t>
      </w:r>
      <w:r w:rsidRPr="00B67445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quando il fenomeno viene realmente segnalato</w:t>
      </w:r>
      <w:r w:rsidRPr="00B67445">
        <w:rPr>
          <w:rFonts w:ascii="Times New Roman" w:eastAsia="Times New Roman" w:hAnsi="Times New Roman" w:cs="Times New Roman"/>
          <w:sz w:val="24"/>
          <w:szCs w:val="24"/>
          <w:lang w:eastAsia="it-IT"/>
        </w:rPr>
        <w:t>.</w:t>
      </w:r>
    </w:p>
    <w:p w:rsidR="00B67445" w:rsidRPr="00B67445" w:rsidRDefault="00B67445" w:rsidP="00B67445">
      <w:pPr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it-IT"/>
        </w:rPr>
      </w:pPr>
      <w:r w:rsidRPr="00B67445">
        <w:rPr>
          <w:rFonts w:ascii="Times New Roman" w:eastAsia="Times New Roman" w:hAnsi="Times New Roman" w:cs="Times New Roman"/>
          <w:b/>
          <w:bCs/>
          <w:sz w:val="36"/>
          <w:szCs w:val="36"/>
          <w:lang w:eastAsia="it-IT"/>
        </w:rPr>
        <w:t>IL 21 SETTEMBRE IL COMITATO SARÀ IN CONSIGLIO COMUNALE</w:t>
      </w:r>
    </w:p>
    <w:p w:rsidR="00B67445" w:rsidRPr="00B67445" w:rsidRDefault="00B67445" w:rsidP="00B6744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67445">
        <w:rPr>
          <w:rFonts w:ascii="Times New Roman" w:eastAsia="Times New Roman" w:hAnsi="Times New Roman" w:cs="Times New Roman"/>
          <w:sz w:val="24"/>
          <w:szCs w:val="24"/>
          <w:lang w:eastAsia="it-IT"/>
        </w:rPr>
        <w:lastRenderedPageBreak/>
        <w:t xml:space="preserve">Il Comitato sarà presente anche alla seduta del Consiglio comunale del prossimo </w:t>
      </w:r>
      <w:r w:rsidRPr="00B67445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21 settembre</w:t>
      </w:r>
      <w:r w:rsidRPr="00B67445">
        <w:rPr>
          <w:rFonts w:ascii="Times New Roman" w:eastAsia="Times New Roman" w:hAnsi="Times New Roman" w:cs="Times New Roman"/>
          <w:sz w:val="24"/>
          <w:szCs w:val="24"/>
          <w:lang w:eastAsia="it-IT"/>
        </w:rPr>
        <w:t>, convocata alle ore 9:30.</w:t>
      </w:r>
    </w:p>
    <w:p w:rsidR="00B67445" w:rsidRPr="00B67445" w:rsidRDefault="00B67445" w:rsidP="00B6744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67445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Al tredicesimo punto dell’ordine del giorno figura la richiesta di convocazione urgente di un Consiglio comunale aperto sul tema </w:t>
      </w:r>
      <w:r w:rsidRPr="00B67445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>“Miasmi, criticità ambientali e fenomeni di alterazione del fiume Calore”</w:t>
      </w:r>
      <w:r w:rsidRPr="00B67445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. </w:t>
      </w:r>
    </w:p>
    <w:p w:rsidR="00B67445" w:rsidRPr="00B67445" w:rsidRDefault="00B67445" w:rsidP="00B6744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67445">
        <w:rPr>
          <w:rFonts w:ascii="Times New Roman" w:eastAsia="Times New Roman" w:hAnsi="Times New Roman" w:cs="Times New Roman"/>
          <w:sz w:val="24"/>
          <w:szCs w:val="24"/>
          <w:lang w:eastAsia="it-IT"/>
        </w:rPr>
        <w:t>Continuiamo ad auspicare che la discussione possa essere anticipata, considerata l’attualità della situazione e l’interesse dei tanti cittadini che intendono assistervi.</w:t>
      </w:r>
    </w:p>
    <w:p w:rsidR="00B67445" w:rsidRPr="00B67445" w:rsidRDefault="00B67445" w:rsidP="00B67445">
      <w:pPr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it-IT"/>
        </w:rPr>
      </w:pPr>
      <w:r w:rsidRPr="00B67445">
        <w:rPr>
          <w:rFonts w:ascii="Times New Roman" w:eastAsia="Times New Roman" w:hAnsi="Times New Roman" w:cs="Times New Roman"/>
          <w:b/>
          <w:bCs/>
          <w:sz w:val="36"/>
          <w:szCs w:val="36"/>
          <w:lang w:eastAsia="it-IT"/>
        </w:rPr>
        <w:t>E SE NON ARRIVERANNO RISPOSTE, I TERRITORI TORNERANNO A MOBILITARSI</w:t>
      </w:r>
    </w:p>
    <w:p w:rsidR="00B67445" w:rsidRPr="00B67445" w:rsidRDefault="00B67445" w:rsidP="00B6744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67445">
        <w:rPr>
          <w:rFonts w:ascii="Times New Roman" w:eastAsia="Times New Roman" w:hAnsi="Times New Roman" w:cs="Times New Roman"/>
          <w:sz w:val="24"/>
          <w:szCs w:val="24"/>
          <w:lang w:eastAsia="it-IT"/>
        </w:rPr>
        <w:t>Il sit-in del 4 settembre è stato un momento civile di confronto con le istituzioni.</w:t>
      </w:r>
    </w:p>
    <w:p w:rsidR="00B67445" w:rsidRPr="00B67445" w:rsidRDefault="00B67445" w:rsidP="00B6744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67445">
        <w:rPr>
          <w:rFonts w:ascii="Times New Roman" w:eastAsia="Times New Roman" w:hAnsi="Times New Roman" w:cs="Times New Roman"/>
          <w:sz w:val="24"/>
          <w:szCs w:val="24"/>
          <w:lang w:eastAsia="it-IT"/>
        </w:rPr>
        <w:t>Quel confronto resta per noi la strada principale.</w:t>
      </w:r>
    </w:p>
    <w:p w:rsidR="00B67445" w:rsidRPr="00B67445" w:rsidRDefault="00B67445" w:rsidP="00B6744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67445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Ma nel frattempo sono intervenuti nuovi provvedimenti, sono trascorsi i termini annunciati e </w:t>
      </w:r>
      <w:r w:rsidRPr="00B67445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i miasmi continuano ad essere segnalati, anche durante la notte e in territori diversi</w:t>
      </w:r>
      <w:r w:rsidRPr="00B67445">
        <w:rPr>
          <w:rFonts w:ascii="Times New Roman" w:eastAsia="Times New Roman" w:hAnsi="Times New Roman" w:cs="Times New Roman"/>
          <w:sz w:val="24"/>
          <w:szCs w:val="24"/>
          <w:lang w:eastAsia="it-IT"/>
        </w:rPr>
        <w:t>.</w:t>
      </w:r>
    </w:p>
    <w:p w:rsidR="00B67445" w:rsidRPr="00B67445" w:rsidRDefault="00B67445" w:rsidP="00B6744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67445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Per questo il Comitato sta valutando, qualora non arrivino risposte e iniziative concrete, </w:t>
      </w:r>
      <w:r w:rsidRPr="00B67445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una nuova mobilitazione civica più ampia e partecipata</w:t>
      </w:r>
      <w:r w:rsidRPr="00B67445">
        <w:rPr>
          <w:rFonts w:ascii="Times New Roman" w:eastAsia="Times New Roman" w:hAnsi="Times New Roman" w:cs="Times New Roman"/>
          <w:sz w:val="24"/>
          <w:szCs w:val="24"/>
          <w:lang w:eastAsia="it-IT"/>
        </w:rPr>
        <w:t>, capace di coinvolgere i cittadini di San Domenico e delle contrade di Benevento Nord, le comunità di Pietrelcina e Pesco Sannita, le associazioni, i comitati e le realtà civiche che da mesi si occupano dei problemi ambientali e della tutela della salute e del territorio.</w:t>
      </w:r>
    </w:p>
    <w:p w:rsidR="00B67445" w:rsidRPr="00B67445" w:rsidRDefault="00B67445" w:rsidP="00B6744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C</w:t>
      </w:r>
      <w:bookmarkStart w:id="0" w:name="_GoBack"/>
      <w:bookmarkEnd w:id="0"/>
      <w:r w:rsidRPr="00B67445">
        <w:rPr>
          <w:rFonts w:ascii="Times New Roman" w:eastAsia="Times New Roman" w:hAnsi="Times New Roman" w:cs="Times New Roman"/>
          <w:sz w:val="24"/>
          <w:szCs w:val="24"/>
          <w:lang w:eastAsia="it-IT"/>
        </w:rPr>
        <w:t>on una richiesta ormai non rinviabile:</w:t>
      </w:r>
    </w:p>
    <w:p w:rsidR="00B67445" w:rsidRPr="00B67445" w:rsidRDefault="00B67445" w:rsidP="00B67445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</w:pPr>
      <w:r w:rsidRPr="00B67445"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  <w:t>FARE CHIAREZZA.</w:t>
      </w:r>
    </w:p>
    <w:p w:rsidR="00B67445" w:rsidRPr="00B67445" w:rsidRDefault="00B67445" w:rsidP="00B6744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67445">
        <w:rPr>
          <w:rFonts w:ascii="Times New Roman" w:eastAsia="Times New Roman" w:hAnsi="Times New Roman" w:cs="Times New Roman"/>
          <w:sz w:val="24"/>
          <w:szCs w:val="24"/>
          <w:lang w:eastAsia="it-IT"/>
        </w:rPr>
        <w:t>Oggi esiste anche una disponibilità formale dell’ASL ad un sopralluogo congiunto.</w:t>
      </w:r>
    </w:p>
    <w:p w:rsidR="00B67445" w:rsidRPr="00B67445" w:rsidRDefault="00B67445" w:rsidP="00B6744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67445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Ora occorre trasformarla in un controllo effettivo.</w:t>
      </w:r>
    </w:p>
    <w:p w:rsidR="00B67445" w:rsidRPr="00B67445" w:rsidRDefault="00B67445" w:rsidP="00B6744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67445">
        <w:rPr>
          <w:rFonts w:ascii="Times New Roman" w:eastAsia="Times New Roman" w:hAnsi="Times New Roman" w:cs="Times New Roman"/>
          <w:sz w:val="24"/>
          <w:szCs w:val="24"/>
          <w:lang w:eastAsia="it-IT"/>
        </w:rPr>
        <w:t>E occorre che la Prefettura dia finalmente vita a quella sede permanente di coordinamento che il Comitato chiede dal 4 settembre.</w:t>
      </w:r>
    </w:p>
    <w:p w:rsidR="00B67445" w:rsidRPr="00B67445" w:rsidRDefault="00B67445" w:rsidP="00B67445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</w:pPr>
      <w:r w:rsidRPr="00B67445"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  <w:t>TAVOLO TECNICO PERMANENTE.</w:t>
      </w:r>
    </w:p>
    <w:p w:rsidR="00B67445" w:rsidRPr="00B67445" w:rsidRDefault="00B67445" w:rsidP="00B67445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</w:pPr>
      <w:r w:rsidRPr="00B67445"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  <w:t>SOPRALLUOGHI CONGIUNTI.</w:t>
      </w:r>
    </w:p>
    <w:p w:rsidR="00B67445" w:rsidRPr="00B67445" w:rsidRDefault="00B67445" w:rsidP="00B67445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</w:pPr>
      <w:r w:rsidRPr="00B67445"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  <w:t>CONTROLLI NEGLI ORARI IN CUI I MIASMI VENGONO SEGNALATI.</w:t>
      </w:r>
    </w:p>
    <w:p w:rsidR="00B67445" w:rsidRPr="00B67445" w:rsidRDefault="00B67445" w:rsidP="00B6744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</w:pPr>
      <w:r w:rsidRPr="00B67445"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  <w:t>TRASPARENZA SUGLI ESITI.</w:t>
      </w:r>
    </w:p>
    <w:p w:rsidR="00B67445" w:rsidRPr="00B67445" w:rsidRDefault="00B67445" w:rsidP="00B6744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67445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COMITATO CIVICO TERRITORIALE SAN DOMENICO E AREE LIMITROFE</w:t>
      </w:r>
      <w:r w:rsidRPr="00B67445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</w:r>
      <w:r w:rsidRPr="00B67445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>Per la Tutela della Salute, dell’Ambiente e del Territorio</w:t>
      </w:r>
    </w:p>
    <w:p w:rsidR="00E31216" w:rsidRDefault="00E31216"/>
    <w:sectPr w:rsidR="00E3121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7445"/>
    <w:rsid w:val="009257B4"/>
    <w:rsid w:val="00B67445"/>
    <w:rsid w:val="00E312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2E1DB46-4951-449A-81E1-401F5AFCD0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paragraph" w:styleId="Titolo1">
    <w:name w:val="heading 1"/>
    <w:basedOn w:val="Normale"/>
    <w:link w:val="Titolo1Carattere"/>
    <w:uiPriority w:val="9"/>
    <w:qFormat/>
    <w:rsid w:val="00B6744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it-IT"/>
    </w:rPr>
  </w:style>
  <w:style w:type="paragraph" w:styleId="Titolo2">
    <w:name w:val="heading 2"/>
    <w:basedOn w:val="Normale"/>
    <w:link w:val="Titolo2Carattere"/>
    <w:uiPriority w:val="9"/>
    <w:qFormat/>
    <w:rsid w:val="00B6744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it-IT"/>
    </w:rPr>
  </w:style>
  <w:style w:type="paragraph" w:styleId="Titolo3">
    <w:name w:val="heading 3"/>
    <w:basedOn w:val="Normale"/>
    <w:link w:val="Titolo3Carattere"/>
    <w:uiPriority w:val="9"/>
    <w:qFormat/>
    <w:rsid w:val="00B6744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B67445"/>
    <w:rPr>
      <w:rFonts w:ascii="Times New Roman" w:eastAsia="Times New Roman" w:hAnsi="Times New Roman" w:cs="Times New Roman"/>
      <w:b/>
      <w:bCs/>
      <w:kern w:val="36"/>
      <w:sz w:val="48"/>
      <w:szCs w:val="48"/>
      <w:lang w:eastAsia="it-IT"/>
    </w:rPr>
  </w:style>
  <w:style w:type="character" w:customStyle="1" w:styleId="Titolo2Carattere">
    <w:name w:val="Titolo 2 Carattere"/>
    <w:basedOn w:val="Carpredefinitoparagrafo"/>
    <w:link w:val="Titolo2"/>
    <w:uiPriority w:val="9"/>
    <w:rsid w:val="00B67445"/>
    <w:rPr>
      <w:rFonts w:ascii="Times New Roman" w:eastAsia="Times New Roman" w:hAnsi="Times New Roman" w:cs="Times New Roman"/>
      <w:b/>
      <w:bCs/>
      <w:sz w:val="36"/>
      <w:szCs w:val="36"/>
      <w:lang w:eastAsia="it-IT"/>
    </w:rPr>
  </w:style>
  <w:style w:type="character" w:customStyle="1" w:styleId="Titolo3Carattere">
    <w:name w:val="Titolo 3 Carattere"/>
    <w:basedOn w:val="Carpredefinitoparagrafo"/>
    <w:link w:val="Titolo3"/>
    <w:uiPriority w:val="9"/>
    <w:rsid w:val="00B67445"/>
    <w:rPr>
      <w:rFonts w:ascii="Times New Roman" w:eastAsia="Times New Roman" w:hAnsi="Times New Roman" w:cs="Times New Roman"/>
      <w:b/>
      <w:bCs/>
      <w:sz w:val="27"/>
      <w:szCs w:val="27"/>
      <w:lang w:eastAsia="it-IT"/>
    </w:rPr>
  </w:style>
  <w:style w:type="character" w:styleId="Enfasigrassetto">
    <w:name w:val="Strong"/>
    <w:basedOn w:val="Carpredefinitoparagrafo"/>
    <w:uiPriority w:val="22"/>
    <w:qFormat/>
    <w:rsid w:val="00B67445"/>
    <w:rPr>
      <w:b/>
      <w:bCs/>
    </w:rPr>
  </w:style>
  <w:style w:type="paragraph" w:styleId="NormaleWeb">
    <w:name w:val="Normal (Web)"/>
    <w:basedOn w:val="Normale"/>
    <w:uiPriority w:val="99"/>
    <w:semiHidden/>
    <w:unhideWhenUsed/>
    <w:rsid w:val="00B674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Enfasicorsivo">
    <w:name w:val="Emphasis"/>
    <w:basedOn w:val="Carpredefinitoparagrafo"/>
    <w:uiPriority w:val="20"/>
    <w:qFormat/>
    <w:rsid w:val="00B67445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200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1183</Words>
  <Characters>6746</Characters>
  <Application>Microsoft Office Word</Application>
  <DocSecurity>0</DocSecurity>
  <Lines>56</Lines>
  <Paragraphs>15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2</cp:revision>
  <dcterms:created xsi:type="dcterms:W3CDTF">2026-09-17T11:57:00Z</dcterms:created>
  <dcterms:modified xsi:type="dcterms:W3CDTF">2026-09-17T11:57:00Z</dcterms:modified>
</cp:coreProperties>
</file>